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7D5C" w14:textId="77777777" w:rsidR="00CF1FA1" w:rsidRPr="008F3FE9" w:rsidRDefault="00CF1FA1" w:rsidP="00CF1FA1">
      <w:pPr>
        <w:pStyle w:val="Heading5"/>
        <w:tabs>
          <w:tab w:val="left" w:pos="432"/>
        </w:tabs>
        <w:jc w:val="center"/>
        <w:rPr>
          <w:rFonts w:cs="Times New Roman"/>
          <w:sz w:val="32"/>
          <w:szCs w:val="32"/>
          <w:lang w:val="es-ES"/>
        </w:rPr>
      </w:pPr>
      <w:r w:rsidRPr="008F3FE9">
        <w:rPr>
          <w:rFonts w:cs="Times New Roman"/>
          <w:sz w:val="32"/>
          <w:szCs w:val="32"/>
          <w:lang w:val="es-ES"/>
        </w:rPr>
        <w:t>Formulario de Garantía de Mantenimiento de Oferta</w:t>
      </w:r>
    </w:p>
    <w:p w14:paraId="248BF81B" w14:textId="77777777" w:rsidR="00CF1FA1" w:rsidRPr="00BA5EAC" w:rsidRDefault="00CF1FA1" w:rsidP="00CF1FA1">
      <w:pPr>
        <w:jc w:val="center"/>
        <w:rPr>
          <w:b/>
          <w:lang w:val="es-DO"/>
        </w:rPr>
      </w:pPr>
      <w:r>
        <w:rPr>
          <w:b/>
          <w:bCs/>
          <w:lang w:val="es-ES"/>
        </w:rPr>
        <w:t xml:space="preserve">(Garantía bancaria) </w:t>
      </w:r>
      <w:r w:rsidRPr="00BA5EAC">
        <w:rPr>
          <w:b/>
          <w:sz w:val="36"/>
          <w:szCs w:val="36"/>
          <w:lang w:val="es-DO"/>
        </w:rPr>
        <w:t>No Utilizado</w:t>
      </w:r>
    </w:p>
    <w:p w14:paraId="28B9FACD" w14:textId="77777777" w:rsidR="00CF1FA1" w:rsidRDefault="00CF1FA1" w:rsidP="00CF1FA1">
      <w:pPr>
        <w:jc w:val="center"/>
        <w:rPr>
          <w:lang w:val="es-ES"/>
        </w:rPr>
      </w:pPr>
    </w:p>
    <w:p w14:paraId="01D75FE5" w14:textId="77777777" w:rsidR="00CF1FA1" w:rsidRDefault="00CF1FA1" w:rsidP="00CF1FA1">
      <w:pPr>
        <w:rPr>
          <w:i/>
          <w:iCs/>
          <w:lang w:val="es-ES"/>
        </w:rPr>
      </w:pPr>
    </w:p>
    <w:p w14:paraId="3E868A5D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4"/>
          <w:lang w:val="es-ES"/>
        </w:rPr>
      </w:pPr>
      <w:r>
        <w:rPr>
          <w:rFonts w:ascii="Times New Roman" w:hAnsi="Times New Roman"/>
          <w:i/>
          <w:iCs/>
          <w:sz w:val="24"/>
          <w:lang w:val="es-ES"/>
        </w:rPr>
        <w:t>[Membrete del Garante o código de identificación SWIFT].</w:t>
      </w:r>
    </w:p>
    <w:p w14:paraId="4A76F824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b/>
          <w:bCs/>
          <w:sz w:val="24"/>
          <w:lang w:val="es-ES"/>
        </w:rPr>
        <w:t xml:space="preserve">Beneficiario: </w:t>
      </w:r>
      <w:r>
        <w:rPr>
          <w:rFonts w:ascii="Times New Roman" w:hAnsi="Times New Roman"/>
          <w:i/>
          <w:iCs/>
          <w:sz w:val="24"/>
          <w:lang w:val="es-ES"/>
        </w:rPr>
        <w:t>[Indique el nombre y la dirección del Comprador].</w:t>
      </w:r>
    </w:p>
    <w:p w14:paraId="511A4C34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4"/>
          <w:lang w:val="es-ES"/>
        </w:rPr>
      </w:pPr>
      <w:r>
        <w:rPr>
          <w:rFonts w:ascii="Times New Roman" w:hAnsi="Times New Roman"/>
          <w:b/>
          <w:bCs/>
          <w:sz w:val="24"/>
          <w:lang w:val="es-ES"/>
        </w:rPr>
        <w:t>SDO n.</w:t>
      </w:r>
      <w:r>
        <w:rPr>
          <w:rFonts w:ascii="Symbol" w:eastAsia="Symbol" w:hAnsi="Symbol" w:cs="Symbol"/>
          <w:b/>
          <w:bCs/>
          <w:sz w:val="24"/>
          <w:lang w:val="es-ES"/>
        </w:rPr>
        <w:t>°</w:t>
      </w:r>
      <w:r>
        <w:rPr>
          <w:rFonts w:ascii="Times New Roman" w:hAnsi="Times New Roman"/>
          <w:b/>
          <w:bCs/>
          <w:sz w:val="24"/>
          <w:lang w:val="es-ES"/>
        </w:rPr>
        <w:t xml:space="preserve">: </w:t>
      </w:r>
      <w:r>
        <w:rPr>
          <w:rFonts w:ascii="Times New Roman" w:hAnsi="Times New Roman"/>
          <w:i/>
          <w:iCs/>
          <w:sz w:val="24"/>
          <w:lang w:val="es-ES"/>
        </w:rPr>
        <w:t>[Indique número de referencia del Comprador para el llamado a licitación].</w:t>
      </w:r>
    </w:p>
    <w:p w14:paraId="78EA3989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4"/>
          <w:lang w:val="es-ES"/>
        </w:rPr>
      </w:pPr>
      <w:r>
        <w:rPr>
          <w:rFonts w:ascii="Times New Roman" w:hAnsi="Times New Roman"/>
          <w:b/>
          <w:bCs/>
          <w:sz w:val="24"/>
          <w:lang w:val="es-ES"/>
        </w:rPr>
        <w:t>Alternativa n.</w:t>
      </w:r>
      <w:r>
        <w:rPr>
          <w:rFonts w:ascii="Symbol" w:eastAsia="Symbol" w:hAnsi="Symbol" w:cs="Symbol"/>
          <w:b/>
          <w:bCs/>
          <w:sz w:val="24"/>
          <w:lang w:val="es-ES"/>
        </w:rPr>
        <w:t>°</w:t>
      </w:r>
      <w:r>
        <w:rPr>
          <w:rFonts w:ascii="Times New Roman" w:hAnsi="Times New Roman"/>
          <w:b/>
          <w:bCs/>
          <w:sz w:val="24"/>
          <w:lang w:val="es-ES"/>
        </w:rPr>
        <w:t xml:space="preserve">: </w:t>
      </w:r>
      <w:r>
        <w:rPr>
          <w:rFonts w:ascii="Times New Roman" w:hAnsi="Times New Roman"/>
          <w:i/>
          <w:iCs/>
          <w:sz w:val="24"/>
          <w:lang w:val="es-ES"/>
        </w:rPr>
        <w:t>[Indique el número de identificación si esta es una oferta alternativa].</w:t>
      </w:r>
    </w:p>
    <w:p w14:paraId="4CAE2405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4"/>
          <w:lang w:val="es-ES"/>
        </w:rPr>
      </w:pPr>
      <w:r>
        <w:rPr>
          <w:rFonts w:ascii="Times New Roman" w:hAnsi="Times New Roman"/>
          <w:b/>
          <w:bCs/>
          <w:sz w:val="24"/>
          <w:lang w:val="es-ES"/>
        </w:rPr>
        <w:t>Fecha:</w:t>
      </w:r>
      <w:r>
        <w:rPr>
          <w:rFonts w:ascii="Times New Roman" w:hAnsi="Times New Roman"/>
          <w:i/>
          <w:iCs/>
          <w:sz w:val="24"/>
          <w:lang w:val="es-ES"/>
        </w:rPr>
        <w:t xml:space="preserve"> [Indique la fecha].</w:t>
      </w:r>
    </w:p>
    <w:p w14:paraId="4FA8B958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4"/>
          <w:lang w:val="es-ES"/>
        </w:rPr>
      </w:pPr>
      <w:r>
        <w:rPr>
          <w:rFonts w:ascii="Times New Roman" w:hAnsi="Times New Roman"/>
          <w:b/>
          <w:bCs/>
          <w:sz w:val="24"/>
          <w:lang w:val="es-ES"/>
        </w:rPr>
        <w:t>GARANTÍA DE MANTENIMIENTO DE OFERTA N.</w:t>
      </w:r>
      <w:r>
        <w:rPr>
          <w:rFonts w:ascii="Symbol" w:eastAsia="Symbol" w:hAnsi="Symbol" w:cs="Symbol"/>
          <w:b/>
          <w:bCs/>
          <w:sz w:val="24"/>
          <w:lang w:val="es-ES"/>
        </w:rPr>
        <w:t>°</w:t>
      </w:r>
      <w:r>
        <w:rPr>
          <w:rFonts w:ascii="Times New Roman" w:hAnsi="Times New Roman"/>
          <w:b/>
          <w:bCs/>
          <w:sz w:val="24"/>
          <w:lang w:val="es-ES"/>
        </w:rPr>
        <w:t>:</w:t>
      </w:r>
      <w:r>
        <w:rPr>
          <w:rFonts w:ascii="Times New Roman" w:hAnsi="Times New Roman"/>
          <w:i/>
          <w:iCs/>
          <w:sz w:val="24"/>
          <w:lang w:val="es-ES"/>
        </w:rPr>
        <w:t xml:space="preserve"> [Indique el número de referencia de la Garantía].</w:t>
      </w:r>
    </w:p>
    <w:p w14:paraId="16DB4388" w14:textId="77777777" w:rsidR="00CF1FA1" w:rsidRDefault="00CF1FA1" w:rsidP="00CF1FA1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4"/>
          <w:lang w:val="es-ES"/>
        </w:rPr>
      </w:pPr>
      <w:r>
        <w:rPr>
          <w:rFonts w:ascii="Times New Roman" w:hAnsi="Times New Roman"/>
          <w:b/>
          <w:bCs/>
          <w:sz w:val="24"/>
          <w:lang w:val="es-ES"/>
        </w:rPr>
        <w:t xml:space="preserve">Garante: </w:t>
      </w:r>
      <w:r>
        <w:rPr>
          <w:rFonts w:ascii="Times New Roman" w:hAnsi="Times New Roman"/>
          <w:i/>
          <w:iCs/>
          <w:sz w:val="24"/>
          <w:lang w:val="es-ES"/>
        </w:rPr>
        <w:t>[Indique el nombre y la dirección del emisor de la garantía, a menos que esté indicado en el membrete].</w:t>
      </w:r>
    </w:p>
    <w:p w14:paraId="74BA74B8" w14:textId="77777777" w:rsidR="00CF1FA1" w:rsidRDefault="00CF1FA1" w:rsidP="00CF1FA1">
      <w:pPr>
        <w:pStyle w:val="NormalWeb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 xml:space="preserve">Se nos ha informado que ______ </w:t>
      </w:r>
      <w:r>
        <w:rPr>
          <w:rFonts w:ascii="Times New Roman" w:hAnsi="Times New Roman"/>
          <w:i/>
          <w:iCs/>
          <w:sz w:val="24"/>
          <w:lang w:val="es-ES"/>
        </w:rPr>
        <w:t xml:space="preserve">[indique el nombre del Oferente; en el caso de que se trate de una APCA, será el nombre de esta (legalmente constituida o en proceso de constitución) o los nombres de todos sus miembros, en su defecto] </w:t>
      </w:r>
      <w:r>
        <w:rPr>
          <w:rFonts w:ascii="Times New Roman" w:hAnsi="Times New Roman"/>
          <w:sz w:val="24"/>
          <w:lang w:val="es-ES"/>
        </w:rPr>
        <w:t xml:space="preserve">(en adelante, el “Solicitante”) ha presentado o presentará al Beneficiario su oferta el </w:t>
      </w:r>
      <w:r>
        <w:rPr>
          <w:rFonts w:ascii="Times New Roman" w:hAnsi="Times New Roman"/>
          <w:i/>
          <w:iCs/>
          <w:sz w:val="24"/>
          <w:lang w:val="es-ES"/>
        </w:rPr>
        <w:t>[indique la fecha de presentación de la Oferta]</w:t>
      </w:r>
      <w:r>
        <w:rPr>
          <w:rFonts w:ascii="Times New Roman" w:hAnsi="Times New Roman"/>
          <w:sz w:val="24"/>
          <w:lang w:val="es-ES"/>
        </w:rPr>
        <w:t xml:space="preserve"> (en adelante, la “Oferta”) para la celebración de </w:t>
      </w:r>
      <w:r>
        <w:rPr>
          <w:rFonts w:ascii="Times New Roman" w:hAnsi="Times New Roman"/>
          <w:i/>
          <w:iCs/>
          <w:sz w:val="24"/>
          <w:lang w:val="es-ES"/>
        </w:rPr>
        <w:t xml:space="preserve">[indique el nombre del Contrato] </w:t>
      </w:r>
      <w:r>
        <w:rPr>
          <w:rFonts w:ascii="Times New Roman" w:hAnsi="Times New Roman"/>
          <w:sz w:val="24"/>
          <w:lang w:val="es-ES"/>
        </w:rPr>
        <w:t>en virtud de la Solicitud de Ofertas n.</w:t>
      </w:r>
      <w:r>
        <w:rPr>
          <w:rFonts w:ascii="Symbol" w:eastAsia="Symbol" w:hAnsi="Symbol" w:cs="Symbol"/>
          <w:bCs/>
          <w:sz w:val="24"/>
          <w:lang w:val="es-ES"/>
        </w:rPr>
        <w:t>°</w:t>
      </w:r>
      <w:r>
        <w:rPr>
          <w:rFonts w:ascii="Times New Roman" w:hAnsi="Times New Roman"/>
          <w:sz w:val="24"/>
          <w:lang w:val="es-ES"/>
        </w:rPr>
        <w:t xml:space="preserve"> _____________ (“la SDO”). </w:t>
      </w:r>
    </w:p>
    <w:p w14:paraId="301CBF84" w14:textId="77777777" w:rsidR="00CF1FA1" w:rsidRDefault="00CF1FA1" w:rsidP="00CF1FA1">
      <w:pPr>
        <w:pStyle w:val="NormalWeb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Asimismo, entendemos que, de acuerdo con sus condiciones, una garantía de mantenimiento deberá respaldar dicha Oferta.</w:t>
      </w:r>
    </w:p>
    <w:p w14:paraId="59EBEA6B" w14:textId="77777777" w:rsidR="00CF1FA1" w:rsidRDefault="00CF1FA1" w:rsidP="00CF1FA1">
      <w:pPr>
        <w:pStyle w:val="NormalWeb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A solicitud del Solicitante, nosotros, en calidad de Garantes, por medio de la presente Garantía nos obligamos irrevocablemente a pagar al Beneficiario una suma que no exceda un monto total de ___________ (____________) al recibo de la demanda del Beneficiario, respaldada por la declaración del Beneficiario, ya sea en la misma demanda o en un documento aparte firmado para acompañar o identificar la demanda, en el que se indique que el Solicitante:</w:t>
      </w:r>
    </w:p>
    <w:p w14:paraId="4A8CDEF1" w14:textId="77777777" w:rsidR="00CF1FA1" w:rsidRDefault="00CF1FA1" w:rsidP="00CF1FA1">
      <w:pPr>
        <w:pStyle w:val="NormalWeb"/>
        <w:numPr>
          <w:ilvl w:val="1"/>
          <w:numId w:val="7"/>
        </w:numPr>
        <w:tabs>
          <w:tab w:val="left" w:pos="540"/>
        </w:tabs>
        <w:spacing w:after="200" w:afterAutospacing="0"/>
        <w:ind w:left="539" w:hanging="539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ha retirado su Oferta durante el período de validez establecido en la Carta de la Oferta del Solicitante (el “período de validez de la Oferta”), o cualquier prórroga provista por el Solicitante, o</w:t>
      </w:r>
    </w:p>
    <w:p w14:paraId="195195C0" w14:textId="77777777" w:rsidR="00CF1FA1" w:rsidRDefault="00CF1FA1" w:rsidP="00CF1FA1">
      <w:pPr>
        <w:pStyle w:val="NormalWeb"/>
        <w:numPr>
          <w:ilvl w:val="1"/>
          <w:numId w:val="7"/>
        </w:numPr>
        <w:tabs>
          <w:tab w:val="left" w:pos="540"/>
        </w:tabs>
        <w:ind w:left="539" w:hanging="539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después de haber sido notificado por el Beneficiario de la aceptación de su Oferta durante el período de validez de la Oferta o cualquier extensión provista por el Solicitante, (i) no ha firmado el Convenio Contractual, o (</w:t>
      </w:r>
      <w:proofErr w:type="spellStart"/>
      <w:r>
        <w:rPr>
          <w:rFonts w:ascii="Times New Roman" w:hAnsi="Times New Roman"/>
          <w:sz w:val="24"/>
          <w:lang w:val="es-ES"/>
        </w:rPr>
        <w:t>ii</w:t>
      </w:r>
      <w:proofErr w:type="spellEnd"/>
      <w:r>
        <w:rPr>
          <w:rFonts w:ascii="Times New Roman" w:hAnsi="Times New Roman"/>
          <w:sz w:val="24"/>
          <w:lang w:val="es-ES"/>
        </w:rPr>
        <w:t>) no ha suministrado la Garantía de Cumplimiento de conformidad con las IAO del Documento de Licitación del Beneficiario.</w:t>
      </w:r>
    </w:p>
    <w:p w14:paraId="69EAA430" w14:textId="77777777" w:rsidR="00CF1FA1" w:rsidRDefault="00CF1FA1" w:rsidP="00CF1FA1">
      <w:pPr>
        <w:pStyle w:val="NormalWeb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Esta Garantía vencerá: (a) en el caso del Solicitante seleccionado, cuando recibamos en nuestras oficinas las copias del Convenio Contractual firmado por el Solicitante y de la Garantía de Cumplimiento emitida al Beneficiario en relación con dicho Convenio Contractual o (b) en el caso de no ser el Solicitante seleccionado, cuando: (i) recibamos una copia de la notificación del Beneficiario al Solicitante en la que se le comuniquen los resultados del proceso de Licitación, o (</w:t>
      </w:r>
      <w:proofErr w:type="spellStart"/>
      <w:r>
        <w:rPr>
          <w:rFonts w:ascii="Times New Roman" w:hAnsi="Times New Roman"/>
          <w:sz w:val="24"/>
          <w:lang w:val="es-ES"/>
        </w:rPr>
        <w:t>ii</w:t>
      </w:r>
      <w:proofErr w:type="spellEnd"/>
      <w:r>
        <w:rPr>
          <w:rFonts w:ascii="Times New Roman" w:hAnsi="Times New Roman"/>
          <w:sz w:val="24"/>
          <w:lang w:val="es-ES"/>
        </w:rPr>
        <w:t xml:space="preserve">) transcurran 28 días una vez finalizado el período de validez de la Oferta, lo que ocurra primero. </w:t>
      </w:r>
    </w:p>
    <w:p w14:paraId="69A9C38A" w14:textId="77777777" w:rsidR="00CF1FA1" w:rsidRDefault="00CF1FA1" w:rsidP="00CF1FA1">
      <w:pPr>
        <w:pStyle w:val="NormalWeb"/>
        <w:spacing w:before="0" w:after="0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lastRenderedPageBreak/>
        <w:t>Consecuentemente, cualquier demanda de pago en virtud de esta Garantía deberá recibirse en la oficina antes mencionada a más tardar en esa fecha.</w:t>
      </w:r>
    </w:p>
    <w:p w14:paraId="30BF79DF" w14:textId="77777777" w:rsidR="00CF1FA1" w:rsidRDefault="00CF1FA1" w:rsidP="00CF1FA1">
      <w:pPr>
        <w:pStyle w:val="NormalWeb"/>
        <w:spacing w:before="0" w:after="0"/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Esta Garantía está sujeta a las Reglas Uniformes de la Cámara de Comercio Internacional (CCI) relativas a las garantías contra primera solicitud, revisión de 2010, publicación n.</w:t>
      </w:r>
      <w:r>
        <w:rPr>
          <w:rFonts w:ascii="Symbol" w:eastAsia="Symbol" w:hAnsi="Symbol" w:cs="Symbol"/>
          <w:sz w:val="24"/>
          <w:lang w:val="es-ES"/>
        </w:rPr>
        <w:t>°</w:t>
      </w:r>
      <w:r>
        <w:rPr>
          <w:rFonts w:ascii="Times New Roman" w:hAnsi="Times New Roman"/>
          <w:sz w:val="24"/>
          <w:vertAlign w:val="superscript"/>
          <w:lang w:val="es-ES"/>
        </w:rPr>
        <w:t> </w:t>
      </w:r>
      <w:r>
        <w:rPr>
          <w:rFonts w:ascii="Times New Roman" w:hAnsi="Times New Roman"/>
          <w:sz w:val="24"/>
          <w:lang w:val="es-ES"/>
        </w:rPr>
        <w:t>758 de la CCI.</w:t>
      </w:r>
    </w:p>
    <w:p w14:paraId="3CB339B4" w14:textId="77777777" w:rsidR="00CF1FA1" w:rsidRDefault="00CF1FA1" w:rsidP="00CF1FA1">
      <w:pPr>
        <w:pStyle w:val="NormalWeb"/>
        <w:spacing w:before="0" w:after="0"/>
        <w:rPr>
          <w:rFonts w:ascii="Times New Roman" w:hAnsi="Times New Roman"/>
          <w:lang w:val="es-ES"/>
        </w:rPr>
      </w:pPr>
    </w:p>
    <w:p w14:paraId="42B97220" w14:textId="77777777" w:rsidR="00CF1FA1" w:rsidRDefault="00CF1FA1" w:rsidP="00CF1FA1">
      <w:pPr>
        <w:pStyle w:val="NormalWeb"/>
        <w:spacing w:before="0" w:after="0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_____________________________</w:t>
      </w:r>
    </w:p>
    <w:p w14:paraId="5F5C1741" w14:textId="77777777" w:rsidR="00CF1FA1" w:rsidRDefault="00CF1FA1" w:rsidP="00CF1FA1">
      <w:pPr>
        <w:pStyle w:val="NormalWeb"/>
        <w:spacing w:before="0" w:after="0"/>
        <w:rPr>
          <w:rFonts w:ascii="Times New Roman" w:hAnsi="Times New Roman"/>
          <w:i/>
          <w:iCs/>
          <w:lang w:val="es-ES"/>
        </w:rPr>
      </w:pPr>
      <w:r>
        <w:rPr>
          <w:rFonts w:ascii="Times New Roman" w:hAnsi="Times New Roman"/>
          <w:i/>
          <w:iCs/>
          <w:lang w:val="es-ES"/>
        </w:rPr>
        <w:t>[Firma(s)]</w:t>
      </w:r>
    </w:p>
    <w:p w14:paraId="6AF50C73" w14:textId="77777777" w:rsidR="00CF1FA1" w:rsidRDefault="00CF1FA1" w:rsidP="00CF1FA1">
      <w:pPr>
        <w:pStyle w:val="NormalWeb"/>
        <w:spacing w:before="0" w:after="0"/>
        <w:rPr>
          <w:rFonts w:ascii="Times New Roman" w:hAnsi="Times New Roman"/>
          <w:i/>
          <w:iCs/>
          <w:lang w:val="es-ES"/>
        </w:rPr>
      </w:pPr>
    </w:p>
    <w:p w14:paraId="55EB90EF" w14:textId="77777777" w:rsidR="00CF1FA1" w:rsidRDefault="00CF1FA1" w:rsidP="00CF1FA1">
      <w:pPr>
        <w:pStyle w:val="Header"/>
        <w:rPr>
          <w:rFonts w:ascii="Times New Roman" w:hAnsi="Times New Roman"/>
          <w:b/>
          <w:bCs/>
          <w:i/>
          <w:iCs/>
          <w:sz w:val="24"/>
          <w:lang w:val="es-ES"/>
        </w:rPr>
      </w:pPr>
      <w:r>
        <w:rPr>
          <w:rFonts w:ascii="Times New Roman" w:hAnsi="Times New Roman"/>
          <w:b/>
          <w:bCs/>
          <w:i/>
          <w:iCs/>
          <w:sz w:val="24"/>
          <w:lang w:val="es-ES"/>
        </w:rPr>
        <w:t>Nota: Los textos en cursiva se incluyen al solo efecto de preparar el presente formulario y deben ser eliminados en el texto final.</w:t>
      </w:r>
    </w:p>
    <w:p w14:paraId="41A33D4E" w14:textId="3209B9ED" w:rsidR="00B06A3A" w:rsidRPr="00CF1FA1" w:rsidRDefault="00B06A3A" w:rsidP="00CF1FA1">
      <w:pPr>
        <w:rPr>
          <w:lang w:val="es-ES"/>
        </w:rPr>
      </w:pPr>
    </w:p>
    <w:sectPr w:rsidR="00B06A3A" w:rsidRPr="00CF1FA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61D4"/>
    <w:multiLevelType w:val="hybridMultilevel"/>
    <w:tmpl w:val="7E8090FA"/>
    <w:lvl w:ilvl="0" w:tplc="51FA688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E70"/>
    <w:multiLevelType w:val="hybridMultilevel"/>
    <w:tmpl w:val="4BE058E6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092"/>
    <w:multiLevelType w:val="multilevel"/>
    <w:tmpl w:val="B476ACD0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185F"/>
    <w:multiLevelType w:val="hybridMultilevel"/>
    <w:tmpl w:val="26FE476E"/>
    <w:lvl w:ilvl="0" w:tplc="28D4BA3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01A2"/>
    <w:multiLevelType w:val="multilevel"/>
    <w:tmpl w:val="566B01A2"/>
    <w:lvl w:ilvl="0">
      <w:start w:val="1"/>
      <w:numFmt w:val="upperLetter"/>
      <w:pStyle w:val="Titulo1Toc2"/>
      <w:lvlText w:val="%1."/>
      <w:lvlJc w:val="left"/>
      <w:pPr>
        <w:ind w:left="343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43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707744DE"/>
    <w:multiLevelType w:val="hybridMultilevel"/>
    <w:tmpl w:val="738A19D4"/>
    <w:lvl w:ilvl="0" w:tplc="9B3CDCE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D7F67"/>
    <w:multiLevelType w:val="multilevel"/>
    <w:tmpl w:val="7972A5E0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878773">
    <w:abstractNumId w:val="2"/>
  </w:num>
  <w:num w:numId="2" w16cid:durableId="2128816729">
    <w:abstractNumId w:val="1"/>
  </w:num>
  <w:num w:numId="3" w16cid:durableId="250892482">
    <w:abstractNumId w:val="6"/>
  </w:num>
  <w:num w:numId="4" w16cid:durableId="21635112">
    <w:abstractNumId w:val="5"/>
  </w:num>
  <w:num w:numId="5" w16cid:durableId="1438867756">
    <w:abstractNumId w:val="3"/>
  </w:num>
  <w:num w:numId="6" w16cid:durableId="2046253696">
    <w:abstractNumId w:val="0"/>
  </w:num>
  <w:num w:numId="7" w16cid:durableId="1863662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3A"/>
    <w:rsid w:val="001743DD"/>
    <w:rsid w:val="002045F3"/>
    <w:rsid w:val="00493897"/>
    <w:rsid w:val="004D558F"/>
    <w:rsid w:val="0051129B"/>
    <w:rsid w:val="006C34A8"/>
    <w:rsid w:val="00846B57"/>
    <w:rsid w:val="00AD3973"/>
    <w:rsid w:val="00B06A3A"/>
    <w:rsid w:val="00CA455B"/>
    <w:rsid w:val="00CB05F3"/>
    <w:rsid w:val="00CF1FA1"/>
    <w:rsid w:val="00D142C1"/>
    <w:rsid w:val="00E849AF"/>
    <w:rsid w:val="00F44D10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3D2E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93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aliases w:val="Kop 5"/>
    <w:basedOn w:val="Normal"/>
    <w:next w:val="Normal"/>
    <w:link w:val="Heading5Char"/>
    <w:uiPriority w:val="9"/>
    <w:unhideWhenUsed/>
    <w:qFormat/>
    <w:rsid w:val="004A2893"/>
    <w:pPr>
      <w:keepNext/>
      <w:suppressAutoHyphens/>
      <w:spacing w:before="60" w:after="120"/>
      <w:outlineLvl w:val="4"/>
    </w:pPr>
    <w:rPr>
      <w:rFonts w:cs="Arial"/>
      <w:b/>
      <w:bCs/>
      <w:iCs/>
      <w:spacing w:val="-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uiPriority w:val="9"/>
    <w:qFormat/>
    <w:rsid w:val="004A2893"/>
    <w:rPr>
      <w:rFonts w:ascii="Times New Roman" w:eastAsia="Times New Roman" w:hAnsi="Times New Roman" w:cs="Arial"/>
      <w:b/>
      <w:bCs/>
      <w:iCs/>
      <w:spacing w:val="-2"/>
      <w:sz w:val="24"/>
      <w:szCs w:val="24"/>
      <w:lang w:val="en-US"/>
    </w:rPr>
  </w:style>
  <w:style w:type="paragraph" w:styleId="NormalWeb">
    <w:name w:val="Normal (Web)"/>
    <w:basedOn w:val="Normal"/>
    <w:uiPriority w:val="99"/>
    <w:qFormat/>
    <w:rsid w:val="004A2893"/>
    <w:pPr>
      <w:spacing w:before="100" w:beforeAutospacing="1" w:after="100" w:afterAutospacing="1"/>
    </w:pPr>
    <w:rPr>
      <w:rFonts w:ascii="Arial Unicode MS" w:eastAsia="Arial Unicode MS" w:hAnsi="Arial Unicode MS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qFormat/>
    <w:rsid w:val="00CF1FA1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F1FA1"/>
    <w:rPr>
      <w:rFonts w:ascii="Arial" w:hAnsi="Arial"/>
      <w:sz w:val="20"/>
      <w:szCs w:val="20"/>
      <w:lang w:val="en-US"/>
    </w:rPr>
  </w:style>
  <w:style w:type="paragraph" w:customStyle="1" w:styleId="Titulo1Toc2">
    <w:name w:val="Titulo 1 Toc 2"/>
    <w:basedOn w:val="BodyText2"/>
    <w:qFormat/>
    <w:rsid w:val="00CF1FA1"/>
    <w:pPr>
      <w:numPr>
        <w:numId w:val="7"/>
      </w:numPr>
      <w:tabs>
        <w:tab w:val="num" w:pos="360"/>
      </w:tabs>
      <w:spacing w:after="200" w:line="240" w:lineRule="auto"/>
      <w:ind w:left="0" w:firstLine="0"/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1F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1FA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0rHZKdSogYtwWK7r2a/tSY0wQ==">AMUW2mWBNcY8mPo6nu1AA47SoSRttBwpHbnfCbBHi3FHCSGuX1jvrkq0LsRMOwfaXOGtSMh/7mO+5TTxO+GXW5/oPGdbzjIspKrnJmRFtC8y/0YuLhdAat4RUhhMecB1KaNV/MVUHJBTo7S10vZmmowX6DiYvhpYYg==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13</cp:revision>
  <dcterms:created xsi:type="dcterms:W3CDTF">2021-05-18T17:24:00Z</dcterms:created>
  <dcterms:modified xsi:type="dcterms:W3CDTF">2025-07-31T16:30:00Z</dcterms:modified>
</cp:coreProperties>
</file>