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26CD40D2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3D7832">
        <w:rPr>
          <w:rFonts w:ascii="Times New Roman" w:eastAsia="Times New Roman" w:hAnsi="Times New Roman" w:cs="Times New Roman"/>
        </w:rPr>
        <w:t>x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7CF9BBB9" w:rsidR="00860908" w:rsidRPr="003D7832" w:rsidRDefault="007F5321" w:rsidP="003D7832">
      <w:pPr>
        <w:tabs>
          <w:tab w:val="left" w:pos="1260"/>
          <w:tab w:val="center" w:pos="4513"/>
        </w:tabs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BC0131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3D7832" w:rsidRPr="003D7832">
        <w:rPr>
          <w:rFonts w:ascii="Times New Roman" w:eastAsia="Times New Roman" w:hAnsi="Times New Roman" w:cs="Times New Roman"/>
          <w:i/>
          <w:iCs/>
        </w:rPr>
        <w:t>Consultoría Individual para el Diseño de la Estructura Organizacional, Procesos y Regulaciones del Sistema Nacional de Transparencia e Integridad, a partir de Buenas Prácticas y Estándares de OCDE</w:t>
      </w:r>
      <w:r w:rsidR="003D7832">
        <w:rPr>
          <w:rFonts w:ascii="Times New Roman" w:eastAsia="Times New Roman" w:hAnsi="Times New Roman" w:cs="Times New Roman"/>
          <w:i/>
          <w:iCs/>
        </w:rPr>
        <w:t xml:space="preserve">, </w:t>
      </w:r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BC0131" w:rsidRPr="00F01307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F01307">
        <w:rPr>
          <w:rFonts w:ascii="Times New Roman" w:eastAsia="Times New Roman" w:hAnsi="Times New Roman" w:cs="Times New Roman"/>
          <w:i/>
          <w:iCs/>
        </w:rPr>
        <w:t>4</w:t>
      </w:r>
      <w:r w:rsidR="003D7832">
        <w:rPr>
          <w:rFonts w:ascii="Times New Roman" w:eastAsia="Times New Roman" w:hAnsi="Times New Roman" w:cs="Times New Roman"/>
          <w:i/>
          <w:iCs/>
        </w:rPr>
        <w:t>5</w:t>
      </w:r>
    </w:p>
    <w:p w14:paraId="135A203E" w14:textId="77777777" w:rsidR="00BC0131" w:rsidRPr="00F248DD" w:rsidRDefault="00BC0131" w:rsidP="00BC0131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</w:rPr>
      </w:pP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1DBDC4D2" w:rsidR="00860908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3D7832" w:rsidRPr="003D7832">
        <w:rPr>
          <w:rFonts w:ascii="Times New Roman" w:eastAsia="Times New Roman" w:hAnsi="Times New Roman" w:cs="Times New Roman"/>
        </w:rPr>
        <w:t>Consultoría Individual para el Diseño de la Estructura Organizacional, Procesos y Regulaciones del Sistema Nacional de Transparencia e Integridad, a partir de Buenas Prácticas y Estándares de OCDE, REF. MH-PT-SCI-3CV-2024-045</w:t>
      </w:r>
      <w:r w:rsidR="00F248DD" w:rsidRPr="003D7832">
        <w:rPr>
          <w:rFonts w:ascii="Times New Roman" w:eastAsia="Times New Roman" w:hAnsi="Times New Roman" w:cs="Times New Roman"/>
        </w:rPr>
        <w:t xml:space="preserve">, </w:t>
      </w:r>
      <w:r w:rsidRPr="003D7832">
        <w:rPr>
          <w:rFonts w:ascii="Times New Roman" w:eastAsia="Times New Roman" w:hAnsi="Times New Roman" w:cs="Times New Roman"/>
        </w:rPr>
        <w:t>en el marco del Programa de Apoyo a</w:t>
      </w:r>
      <w:r w:rsidR="00245B4C" w:rsidRPr="003D7832">
        <w:rPr>
          <w:rFonts w:ascii="Times New Roman" w:eastAsia="Times New Roman" w:hAnsi="Times New Roman" w:cs="Times New Roman"/>
        </w:rPr>
        <w:t xml:space="preserve"> </w:t>
      </w:r>
      <w:r w:rsidRPr="003D7832">
        <w:rPr>
          <w:rFonts w:ascii="Times New Roman" w:eastAsia="Times New Roman" w:hAnsi="Times New Roman" w:cs="Times New Roman"/>
        </w:rPr>
        <w:t>l</w:t>
      </w:r>
      <w:r w:rsidR="00245B4C" w:rsidRPr="003D7832">
        <w:rPr>
          <w:rFonts w:ascii="Times New Roman" w:eastAsia="Times New Roman" w:hAnsi="Times New Roman" w:cs="Times New Roman"/>
        </w:rPr>
        <w:t>a Agenda de Transparencia</w:t>
      </w:r>
      <w:r w:rsidR="00245B4C" w:rsidRPr="00F63D0A">
        <w:rPr>
          <w:rFonts w:ascii="Times New Roman" w:eastAsia="Times New Roman" w:hAnsi="Times New Roman" w:cs="Times New Roman"/>
        </w:rPr>
        <w:t xml:space="preserve">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84843"/>
    <w:rsid w:val="003D7832"/>
    <w:rsid w:val="004B1C33"/>
    <w:rsid w:val="00533265"/>
    <w:rsid w:val="006345C5"/>
    <w:rsid w:val="0070527D"/>
    <w:rsid w:val="00717121"/>
    <w:rsid w:val="0079773D"/>
    <w:rsid w:val="007A0D06"/>
    <w:rsid w:val="007F5321"/>
    <w:rsid w:val="00860908"/>
    <w:rsid w:val="008F0585"/>
    <w:rsid w:val="00AC6D7F"/>
    <w:rsid w:val="00B348EC"/>
    <w:rsid w:val="00BC0131"/>
    <w:rsid w:val="00C001D1"/>
    <w:rsid w:val="00C26B93"/>
    <w:rsid w:val="00D1203B"/>
    <w:rsid w:val="00D22800"/>
    <w:rsid w:val="00EB70BE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15</cp:revision>
  <dcterms:created xsi:type="dcterms:W3CDTF">2023-09-07T13:35:00Z</dcterms:created>
  <dcterms:modified xsi:type="dcterms:W3CDTF">2024-12-17T19:45:00Z</dcterms:modified>
</cp:coreProperties>
</file>